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A1CAB" w14:textId="77777777" w:rsidR="009C7270" w:rsidRDefault="009C7270" w:rsidP="009C7270">
      <w:pPr>
        <w:shd w:val="clear" w:color="auto" w:fill="FFFFFF"/>
        <w:spacing w:after="180"/>
        <w:jc w:val="center"/>
        <w:outlineLvl w:val="4"/>
        <w:rPr>
          <w:rFonts w:asciiTheme="majorHAnsi" w:eastAsia="Times New Roman" w:hAnsiTheme="majorHAnsi" w:cstheme="majorHAnsi"/>
          <w:b/>
          <w:bCs/>
          <w:caps/>
          <w:color w:val="800080"/>
          <w:spacing w:val="36"/>
          <w:sz w:val="20"/>
          <w:szCs w:val="20"/>
        </w:rPr>
      </w:pPr>
      <w:r w:rsidRPr="009C7270">
        <w:rPr>
          <w:rFonts w:asciiTheme="majorHAnsi" w:eastAsia="Times New Roman" w:hAnsiTheme="majorHAnsi" w:cstheme="majorHAnsi"/>
          <w:b/>
          <w:bCs/>
          <w:caps/>
          <w:color w:val="800080"/>
          <w:spacing w:val="36"/>
          <w:sz w:val="20"/>
          <w:szCs w:val="20"/>
        </w:rPr>
        <w:t xml:space="preserve">ISKUSTVO DRAMSKE PARTICIPACIJE U RAZVOJU SOCIOEMOCIONALNIH KOMPETENCIJA DJECE PREDŠKOLSKOG UZRASTA </w:t>
      </w:r>
    </w:p>
    <w:p w14:paraId="0C7A7F75" w14:textId="52786CFE" w:rsidR="009C7270" w:rsidRPr="009C7270" w:rsidRDefault="009C7270" w:rsidP="009C7270">
      <w:pPr>
        <w:shd w:val="clear" w:color="auto" w:fill="FFFFFF"/>
        <w:spacing w:after="180"/>
        <w:jc w:val="center"/>
        <w:outlineLvl w:val="4"/>
        <w:rPr>
          <w:rFonts w:asciiTheme="majorHAnsi" w:eastAsia="Times New Roman" w:hAnsiTheme="majorHAnsi" w:cstheme="majorHAnsi"/>
          <w:b/>
          <w:bCs/>
          <w:caps/>
          <w:color w:val="767676"/>
          <w:spacing w:val="36"/>
          <w:sz w:val="20"/>
          <w:szCs w:val="20"/>
        </w:rPr>
      </w:pPr>
      <w:r w:rsidRPr="009C7270">
        <w:rPr>
          <w:rFonts w:asciiTheme="majorHAnsi" w:eastAsia="Times New Roman" w:hAnsiTheme="majorHAnsi" w:cstheme="majorHAnsi"/>
          <w:b/>
          <w:bCs/>
          <w:caps/>
          <w:color w:val="800080"/>
          <w:spacing w:val="36"/>
          <w:sz w:val="20"/>
          <w:szCs w:val="20"/>
        </w:rPr>
        <w:t>(2020.)</w:t>
      </w:r>
    </w:p>
    <w:p w14:paraId="2E5B0627" w14:textId="77777777" w:rsidR="009C7270" w:rsidRDefault="009C7270" w:rsidP="009C7270">
      <w:pPr>
        <w:pStyle w:val="NormalWeb"/>
        <w:jc w:val="both"/>
        <w:rPr>
          <w:rStyle w:val="Strong"/>
          <w:rFonts w:asciiTheme="majorHAnsi" w:hAnsiTheme="majorHAnsi" w:cstheme="majorHAnsi"/>
          <w:color w:val="000000"/>
        </w:rPr>
      </w:pPr>
    </w:p>
    <w:p w14:paraId="0A445617" w14:textId="326A2D5D" w:rsidR="009C7270" w:rsidRPr="009C7270" w:rsidRDefault="009C7270" w:rsidP="009C7270">
      <w:pPr>
        <w:pStyle w:val="NormalWeb"/>
        <w:jc w:val="both"/>
        <w:rPr>
          <w:rFonts w:asciiTheme="majorHAnsi" w:hAnsiTheme="majorHAnsi" w:cstheme="majorHAnsi"/>
          <w:color w:val="000000"/>
        </w:rPr>
      </w:pPr>
      <w:r w:rsidRPr="009C7270">
        <w:rPr>
          <w:rStyle w:val="Strong"/>
          <w:rFonts w:asciiTheme="majorHAnsi" w:hAnsiTheme="majorHAnsi" w:cstheme="majorHAnsi"/>
          <w:color w:val="000000"/>
        </w:rPr>
        <w:t>Sažetak</w:t>
      </w:r>
    </w:p>
    <w:p w14:paraId="7AA76361" w14:textId="0782FD1C" w:rsidR="009C7270" w:rsidRPr="009C7270" w:rsidRDefault="009C7270" w:rsidP="009C7270">
      <w:pPr>
        <w:pStyle w:val="NormalWeb"/>
        <w:jc w:val="both"/>
        <w:rPr>
          <w:rFonts w:asciiTheme="majorHAnsi" w:hAnsiTheme="majorHAnsi" w:cstheme="majorHAnsi"/>
          <w:color w:val="000000"/>
        </w:rPr>
      </w:pPr>
      <w:r w:rsidRPr="009C7270">
        <w:rPr>
          <w:rFonts w:asciiTheme="majorHAnsi" w:hAnsiTheme="majorHAnsi" w:cstheme="majorHAnsi"/>
          <w:color w:val="000000"/>
        </w:rPr>
        <w:t>U ovom radu je prikazano kreiranje participativne predstave namijenjene djeci predškolskog uzrasta i prvog razreda osnovne škole, koja podržava razvoj njihovih socioemocionalnih kompetencija i bolju pripremu za polazak u školu. Predstava je razvijana po modelu kazališta u obrazovanju, koje poziva na interresornu suradnju kazališta za djecu i odgojno-obrazovnih ustanova. Ta je suradnja obuhvatila stvaranje tima koji su sačinjavali kazališni umjetnici, dramski pedagozi, odgajatelji, učitelji i pedagozi.</w:t>
      </w:r>
      <w:r>
        <w:rPr>
          <w:rFonts w:asciiTheme="majorHAnsi" w:hAnsiTheme="majorHAnsi" w:cstheme="majorHAnsi"/>
          <w:color w:val="000000"/>
          <w:lang w:val="hr-HR"/>
        </w:rPr>
        <w:t xml:space="preserve"> </w:t>
      </w:r>
      <w:r w:rsidRPr="009C7270">
        <w:rPr>
          <w:rFonts w:asciiTheme="majorHAnsi" w:hAnsiTheme="majorHAnsi" w:cstheme="majorHAnsi"/>
          <w:color w:val="000000"/>
        </w:rPr>
        <w:t>Specifičnost ovog programa je u participaciji djece predškolskog uzrasta u razvijanju dramskog teksta, putem dramskopedagoških radionica koje su vodili glumci i dramski pedagozi, tokom kojih su ispitivane njihove socioemocionalne kompetencije. Dječja participacija je pružila u uvid u problematiku iz vizure djece uzrasta kojem je predstava namijenjena. Materijal sakupljen tokom radionica predstavljao je osnovu za kreiranje dramskog teksta od strane dramskog pedagoga, redatelja i dramaturga. Dječji materijali su uspoređivani sa programom socioemocionalnog učenja i, kroz proces zajedničkog stvaranja (</w:t>
      </w:r>
      <w:r w:rsidRPr="009C7270">
        <w:rPr>
          <w:rStyle w:val="Emphasis"/>
          <w:rFonts w:asciiTheme="majorHAnsi" w:hAnsiTheme="majorHAnsi" w:cstheme="majorHAnsi"/>
          <w:color w:val="000000"/>
        </w:rPr>
        <w:t>devising process</w:t>
      </w:r>
      <w:r w:rsidRPr="009C7270">
        <w:rPr>
          <w:rFonts w:asciiTheme="majorHAnsi" w:hAnsiTheme="majorHAnsi" w:cstheme="majorHAnsi"/>
          <w:color w:val="000000"/>
        </w:rPr>
        <w:t>) razvijani do krajnje forme dramskog teksta.</w:t>
      </w:r>
      <w:r>
        <w:rPr>
          <w:rFonts w:asciiTheme="majorHAnsi" w:hAnsiTheme="majorHAnsi" w:cstheme="majorHAnsi"/>
          <w:color w:val="000000"/>
          <w:lang w:val="hr-HR"/>
        </w:rPr>
        <w:t xml:space="preserve"> </w:t>
      </w:r>
      <w:r w:rsidRPr="009C7270">
        <w:rPr>
          <w:rFonts w:asciiTheme="majorHAnsi" w:hAnsiTheme="majorHAnsi" w:cstheme="majorHAnsi"/>
          <w:color w:val="000000"/>
        </w:rPr>
        <w:t>Tekst je razvijen do participativne predstave za djecu, realizirane u obliku dramske basne.</w:t>
      </w:r>
    </w:p>
    <w:p w14:paraId="029C74D5" w14:textId="4E8CB7A0" w:rsidR="009C7270" w:rsidRPr="009C7270" w:rsidRDefault="009C7270" w:rsidP="009C7270">
      <w:pPr>
        <w:pStyle w:val="NormalWeb"/>
        <w:jc w:val="both"/>
        <w:rPr>
          <w:rFonts w:asciiTheme="majorHAnsi" w:hAnsiTheme="majorHAnsi" w:cstheme="majorHAnsi"/>
          <w:color w:val="000000"/>
        </w:rPr>
      </w:pPr>
      <w:r w:rsidRPr="009C7270">
        <w:rPr>
          <w:rStyle w:val="Strong"/>
          <w:rFonts w:asciiTheme="majorHAnsi" w:hAnsiTheme="majorHAnsi" w:cstheme="majorHAnsi"/>
          <w:color w:val="000000"/>
        </w:rPr>
        <w:t>Ključne riječi:</w:t>
      </w:r>
      <w:r>
        <w:rPr>
          <w:rStyle w:val="apple-converted-space"/>
          <w:rFonts w:asciiTheme="majorHAnsi" w:hAnsiTheme="majorHAnsi" w:cstheme="majorHAnsi"/>
          <w:color w:val="000000"/>
          <w:lang w:val="hr-HR"/>
        </w:rPr>
        <w:t xml:space="preserve"> </w:t>
      </w:r>
      <w:r w:rsidRPr="009C7270">
        <w:rPr>
          <w:rFonts w:asciiTheme="majorHAnsi" w:hAnsiTheme="majorHAnsi" w:cstheme="majorHAnsi"/>
          <w:color w:val="000000"/>
        </w:rPr>
        <w:t>dječja vizura, devising proces, participativna predstava, kazalište u obrazovanju, socioemocionalne kompetencije, socioemocionalno učenje</w:t>
      </w:r>
    </w:p>
    <w:p w14:paraId="473AB4C5" w14:textId="77777777" w:rsidR="009C7270" w:rsidRPr="009C7270" w:rsidRDefault="009C7270" w:rsidP="009C7270">
      <w:pPr>
        <w:pStyle w:val="NormalWeb"/>
        <w:jc w:val="both"/>
        <w:rPr>
          <w:rFonts w:asciiTheme="majorHAnsi" w:hAnsiTheme="majorHAnsi" w:cstheme="majorHAnsi"/>
          <w:color w:val="000000"/>
        </w:rPr>
      </w:pPr>
      <w:r w:rsidRPr="009C7270">
        <w:rPr>
          <w:rStyle w:val="Strong"/>
          <w:rFonts w:asciiTheme="majorHAnsi" w:hAnsiTheme="majorHAnsi" w:cstheme="majorHAnsi"/>
          <w:color w:val="000000"/>
        </w:rPr>
        <w:t>Abstract</w:t>
      </w:r>
    </w:p>
    <w:p w14:paraId="3235B58C" w14:textId="737F8D01" w:rsidR="009C7270" w:rsidRPr="009C7270" w:rsidRDefault="009C7270" w:rsidP="009C7270">
      <w:pPr>
        <w:pStyle w:val="NormalWeb"/>
        <w:jc w:val="both"/>
        <w:rPr>
          <w:rFonts w:asciiTheme="majorHAnsi" w:hAnsiTheme="majorHAnsi" w:cstheme="majorHAnsi"/>
          <w:color w:val="000000"/>
        </w:rPr>
      </w:pPr>
      <w:r w:rsidRPr="009C7270">
        <w:rPr>
          <w:rFonts w:asciiTheme="majorHAnsi" w:hAnsiTheme="majorHAnsi" w:cstheme="majorHAnsi"/>
          <w:color w:val="000000"/>
        </w:rPr>
        <w:t>This paper presents the process of creating a participatory play for preschool and first grade primary school children, aiming to support the development of their socio-emotional competencies and assist their better preparation for school. The play was developed following the model of Theater in Education which calls for inter-sectorial cooperation of Theatre for young audiences and educational institutions. In the hereby described process, an inter-sectorial team was formed, bringing together theater artists, drama educators, teachers and pedagogues.</w:t>
      </w:r>
      <w:r>
        <w:rPr>
          <w:rFonts w:asciiTheme="majorHAnsi" w:hAnsiTheme="majorHAnsi" w:cstheme="majorHAnsi"/>
          <w:color w:val="000000"/>
          <w:lang w:val="hr-HR"/>
        </w:rPr>
        <w:t xml:space="preserve"> </w:t>
      </w:r>
      <w:r w:rsidRPr="009C7270">
        <w:rPr>
          <w:rFonts w:asciiTheme="majorHAnsi" w:hAnsiTheme="majorHAnsi" w:cstheme="majorHAnsi"/>
          <w:color w:val="000000"/>
        </w:rPr>
        <w:t>The specific approach of this program was the participation of preschool children in the devising process of drama script. The children participated in a series of creative drama workshops which tested their socio-emotional competences, but also showed the children's age-specific perspective on the issues. The material collected during the workshops was a basis for developing the drama script: it was compared with the social-emotional learning program and devised by a playwright, director and drama pedagogue to the ultimate form of drama script.</w:t>
      </w:r>
      <w:r>
        <w:rPr>
          <w:rFonts w:asciiTheme="majorHAnsi" w:hAnsiTheme="majorHAnsi" w:cstheme="majorHAnsi"/>
          <w:color w:val="000000"/>
          <w:lang w:val="hr-HR"/>
        </w:rPr>
        <w:t xml:space="preserve"> </w:t>
      </w:r>
      <w:r w:rsidRPr="009C7270">
        <w:rPr>
          <w:rFonts w:asciiTheme="majorHAnsi" w:hAnsiTheme="majorHAnsi" w:cstheme="majorHAnsi"/>
          <w:color w:val="000000"/>
        </w:rPr>
        <w:t>The script was then developed into a participatory play for children, realized as a dramatic fable.</w:t>
      </w:r>
    </w:p>
    <w:p w14:paraId="51828D61" w14:textId="6BA19F53" w:rsidR="009C7270" w:rsidRPr="009C7270" w:rsidRDefault="009C7270" w:rsidP="009C7270">
      <w:pPr>
        <w:pStyle w:val="NormalWeb"/>
        <w:jc w:val="both"/>
        <w:rPr>
          <w:rFonts w:asciiTheme="majorHAnsi" w:hAnsiTheme="majorHAnsi" w:cstheme="majorHAnsi"/>
          <w:color w:val="000000"/>
        </w:rPr>
      </w:pPr>
      <w:r w:rsidRPr="009C7270">
        <w:rPr>
          <w:rStyle w:val="Strong"/>
          <w:rFonts w:asciiTheme="majorHAnsi" w:hAnsiTheme="majorHAnsi" w:cstheme="majorHAnsi"/>
          <w:color w:val="000000"/>
        </w:rPr>
        <w:t>Keywords:</w:t>
      </w:r>
      <w:r>
        <w:rPr>
          <w:rStyle w:val="apple-converted-space"/>
          <w:rFonts w:asciiTheme="majorHAnsi" w:hAnsiTheme="majorHAnsi" w:cstheme="majorHAnsi"/>
          <w:color w:val="000000"/>
          <w:lang w:val="hr-HR"/>
        </w:rPr>
        <w:t xml:space="preserve"> </w:t>
      </w:r>
      <w:r w:rsidRPr="009C7270">
        <w:rPr>
          <w:rFonts w:asciiTheme="majorHAnsi" w:hAnsiTheme="majorHAnsi" w:cstheme="majorHAnsi"/>
          <w:color w:val="000000"/>
        </w:rPr>
        <w:t>children's perspective, devising process, participatory performance, Theater in Education, socio-emotional competences, socio-emotional learning</w:t>
      </w:r>
    </w:p>
    <w:p w14:paraId="70268D55" w14:textId="77777777" w:rsidR="009C7270" w:rsidRPr="009C7270" w:rsidRDefault="009C7270" w:rsidP="009C7270">
      <w:pPr>
        <w:jc w:val="both"/>
        <w:rPr>
          <w:rFonts w:asciiTheme="majorHAnsi" w:hAnsiTheme="majorHAnsi" w:cstheme="majorHAnsi"/>
        </w:rPr>
      </w:pPr>
    </w:p>
    <w:sectPr w:rsidR="009C7270" w:rsidRPr="009C72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70"/>
    <w:rsid w:val="009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93D7EC2"/>
  <w15:chartTrackingRefBased/>
  <w15:docId w15:val="{8322AC1D-C1A8-7C44-982D-99BCB4CB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C727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2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C7270"/>
    <w:rPr>
      <w:b/>
      <w:bCs/>
    </w:rPr>
  </w:style>
  <w:style w:type="character" w:styleId="Emphasis">
    <w:name w:val="Emphasis"/>
    <w:basedOn w:val="DefaultParagraphFont"/>
    <w:uiPriority w:val="20"/>
    <w:qFormat/>
    <w:rsid w:val="009C7270"/>
    <w:rPr>
      <w:i/>
      <w:iCs/>
    </w:rPr>
  </w:style>
  <w:style w:type="character" w:customStyle="1" w:styleId="apple-converted-space">
    <w:name w:val="apple-converted-space"/>
    <w:basedOn w:val="DefaultParagraphFont"/>
    <w:rsid w:val="009C7270"/>
  </w:style>
  <w:style w:type="character" w:customStyle="1" w:styleId="Heading5Char">
    <w:name w:val="Heading 5 Char"/>
    <w:basedOn w:val="DefaultParagraphFont"/>
    <w:link w:val="Heading5"/>
    <w:uiPriority w:val="9"/>
    <w:rsid w:val="009C727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4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Rimac Jurinović</dc:creator>
  <cp:keywords/>
  <dc:description/>
  <cp:lastModifiedBy>Maša Rimac Jurinović</cp:lastModifiedBy>
  <cp:revision>1</cp:revision>
  <dcterms:created xsi:type="dcterms:W3CDTF">2021-07-16T12:36:00Z</dcterms:created>
  <dcterms:modified xsi:type="dcterms:W3CDTF">2021-07-16T12:37:00Z</dcterms:modified>
</cp:coreProperties>
</file>